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CE" w:rsidRPr="00C001ED" w:rsidRDefault="00A934CE" w:rsidP="00C001ED">
      <w:pPr>
        <w:spacing w:after="0" w:line="240" w:lineRule="auto"/>
        <w:jc w:val="center"/>
        <w:rPr>
          <w:b/>
          <w:sz w:val="36"/>
          <w:szCs w:val="36"/>
        </w:rPr>
      </w:pPr>
      <w:r w:rsidRPr="00C001ED">
        <w:rPr>
          <w:b/>
          <w:sz w:val="36"/>
          <w:szCs w:val="36"/>
        </w:rPr>
        <w:t>OPERATING INSTRUCTIONS</w:t>
      </w:r>
    </w:p>
    <w:p w:rsidR="00C001ED" w:rsidRDefault="00C001ED" w:rsidP="00C001ED">
      <w:pPr>
        <w:spacing w:after="0" w:line="240" w:lineRule="auto"/>
      </w:pPr>
    </w:p>
    <w:p w:rsidR="00A934CE" w:rsidRPr="00C001ED" w:rsidRDefault="00A934CE" w:rsidP="00C001ED">
      <w:pPr>
        <w:spacing w:after="0" w:line="240" w:lineRule="auto"/>
        <w:rPr>
          <w:b/>
        </w:rPr>
      </w:pPr>
      <w:r w:rsidRPr="00C001ED">
        <w:rPr>
          <w:b/>
        </w:rPr>
        <w:t xml:space="preserve">CONTROLS AND THEIR FUNCTIONS </w:t>
      </w:r>
    </w:p>
    <w:p w:rsidR="00DE0524" w:rsidRDefault="00A934CE" w:rsidP="00C001ED">
      <w:pPr>
        <w:spacing w:after="0" w:line="240" w:lineRule="auto"/>
      </w:pPr>
      <w:r>
        <w:t xml:space="preserve">LIGHT SWITCH </w:t>
      </w:r>
    </w:p>
    <w:p w:rsidR="00A934CE" w:rsidRDefault="00A934CE" w:rsidP="00DE0524">
      <w:pPr>
        <w:spacing w:after="0" w:line="240" w:lineRule="auto"/>
        <w:ind w:left="720"/>
        <w:jc w:val="both"/>
      </w:pPr>
      <w:proofErr w:type="gramStart"/>
      <w:r>
        <w:t>Flipping the lever of this switch to the "ON" position lights the bulbs in the popper dome.</w:t>
      </w:r>
      <w:proofErr w:type="gramEnd"/>
      <w:r>
        <w:t xml:space="preserve"> </w:t>
      </w:r>
    </w:p>
    <w:p w:rsidR="00DE0524" w:rsidRDefault="00A934CE" w:rsidP="00C001ED">
      <w:pPr>
        <w:spacing w:after="0" w:line="240" w:lineRule="auto"/>
      </w:pPr>
      <w:r>
        <w:t xml:space="preserve">KETTLE MOTOR AND EXHAUST SWITCH </w:t>
      </w:r>
    </w:p>
    <w:p w:rsidR="00A934CE" w:rsidRDefault="00A934CE" w:rsidP="00DE0524">
      <w:pPr>
        <w:spacing w:after="0" w:line="240" w:lineRule="auto"/>
        <w:ind w:left="720"/>
      </w:pPr>
      <w:r>
        <w:t xml:space="preserve">Flipping the lever of this switch to the "ON" position starts the agitator in the kettle and the exhaust blower in the popper dome. The purpose of this agitator is to keep the raw kernels on the bottom of the kettle and to prevent the popped corn from jamming. </w:t>
      </w:r>
    </w:p>
    <w:p w:rsidR="00DE0524" w:rsidRDefault="00A934CE" w:rsidP="00C001ED">
      <w:pPr>
        <w:spacing w:after="0" w:line="240" w:lineRule="auto"/>
      </w:pPr>
      <w:r>
        <w:t xml:space="preserve">WARMER SWITCH </w:t>
      </w:r>
    </w:p>
    <w:p w:rsidR="00A934CE" w:rsidRDefault="00A934CE" w:rsidP="00DE0524">
      <w:pPr>
        <w:spacing w:after="0" w:line="240" w:lineRule="auto"/>
        <w:ind w:left="720"/>
      </w:pPr>
      <w:r>
        <w:t xml:space="preserve">This switch energizes two strip heaters on the underside of the corn pan. These systems will </w:t>
      </w:r>
      <w:proofErr w:type="gramStart"/>
      <w:r>
        <w:t>freshen</w:t>
      </w:r>
      <w:proofErr w:type="gramEnd"/>
      <w:r>
        <w:t xml:space="preserve"> any pre-popped corn you may have left over, as well as keep freshly popped corn warm and fresh. </w:t>
      </w:r>
    </w:p>
    <w:p w:rsidR="00DE0524" w:rsidRDefault="00A934CE" w:rsidP="00C001ED">
      <w:pPr>
        <w:spacing w:after="0" w:line="240" w:lineRule="auto"/>
      </w:pPr>
      <w:r>
        <w:t xml:space="preserve">"KETTLE HEAT" SWITCH </w:t>
      </w:r>
    </w:p>
    <w:p w:rsidR="006A66B5" w:rsidRDefault="00A934CE" w:rsidP="00DE0524">
      <w:pPr>
        <w:spacing w:after="0" w:line="240" w:lineRule="auto"/>
        <w:ind w:left="720"/>
      </w:pPr>
      <w:r>
        <w:t>Moving the lever of this switch to the "ON" position energizes the heating elements or element on the bottom of the kettle. When this switch is in the "ON" position, the red pilot light next to it will be "ON".</w:t>
      </w:r>
    </w:p>
    <w:p w:rsidR="00DE0524" w:rsidRDefault="00DE0524" w:rsidP="00DE0524">
      <w:pPr>
        <w:spacing w:after="0" w:line="240" w:lineRule="auto"/>
        <w:jc w:val="center"/>
        <w:rPr>
          <w:b/>
          <w:sz w:val="36"/>
          <w:szCs w:val="36"/>
        </w:rPr>
      </w:pPr>
    </w:p>
    <w:p w:rsidR="006F4A23" w:rsidRDefault="006F4A23" w:rsidP="00DE0524">
      <w:pPr>
        <w:spacing w:after="0" w:line="240" w:lineRule="auto"/>
        <w:jc w:val="center"/>
        <w:rPr>
          <w:b/>
          <w:sz w:val="36"/>
          <w:szCs w:val="36"/>
        </w:rPr>
      </w:pPr>
    </w:p>
    <w:p w:rsidR="00A934CE" w:rsidRPr="00DE0524" w:rsidRDefault="00DE0524" w:rsidP="00DE0524">
      <w:pPr>
        <w:spacing w:after="0" w:line="240" w:lineRule="auto"/>
        <w:jc w:val="center"/>
        <w:rPr>
          <w:b/>
          <w:sz w:val="36"/>
          <w:szCs w:val="36"/>
        </w:rPr>
      </w:pPr>
      <w:r w:rsidRPr="00DE0524">
        <w:rPr>
          <w:b/>
          <w:sz w:val="36"/>
          <w:szCs w:val="36"/>
        </w:rPr>
        <w:t>POPPING CORN</w:t>
      </w:r>
    </w:p>
    <w:tbl>
      <w:tblPr>
        <w:tblStyle w:val="TableGrid"/>
        <w:tblW w:w="0" w:type="auto"/>
        <w:jc w:val="center"/>
        <w:tblLook w:val="04A0" w:firstRow="1" w:lastRow="0" w:firstColumn="1" w:lastColumn="0" w:noHBand="0" w:noVBand="1"/>
      </w:tblPr>
      <w:tblGrid>
        <w:gridCol w:w="2394"/>
        <w:gridCol w:w="2394"/>
        <w:gridCol w:w="2394"/>
      </w:tblGrid>
      <w:tr w:rsidR="00DD1C31" w:rsidTr="00DE0524">
        <w:trPr>
          <w:jc w:val="center"/>
        </w:trPr>
        <w:tc>
          <w:tcPr>
            <w:tcW w:w="2394" w:type="dxa"/>
          </w:tcPr>
          <w:p w:rsidR="00DD1C31" w:rsidRDefault="00DD1C31" w:rsidP="00DE0524">
            <w:pPr>
              <w:jc w:val="center"/>
            </w:pPr>
            <w:r>
              <w:t>Corn</w:t>
            </w:r>
          </w:p>
        </w:tc>
        <w:tc>
          <w:tcPr>
            <w:tcW w:w="2394" w:type="dxa"/>
          </w:tcPr>
          <w:p w:rsidR="00DD1C31" w:rsidRDefault="00DD1C31" w:rsidP="00DE0524">
            <w:pPr>
              <w:jc w:val="center"/>
            </w:pPr>
            <w:r>
              <w:t>Oil</w:t>
            </w:r>
          </w:p>
        </w:tc>
        <w:tc>
          <w:tcPr>
            <w:tcW w:w="2394" w:type="dxa"/>
          </w:tcPr>
          <w:p w:rsidR="00DD1C31" w:rsidRDefault="00DD1C31" w:rsidP="00DE0524">
            <w:pPr>
              <w:jc w:val="center"/>
            </w:pPr>
            <w:r>
              <w:t>Seasoning Salt</w:t>
            </w:r>
          </w:p>
        </w:tc>
      </w:tr>
      <w:tr w:rsidR="00DD1C31" w:rsidTr="00DE0524">
        <w:trPr>
          <w:jc w:val="center"/>
        </w:trPr>
        <w:tc>
          <w:tcPr>
            <w:tcW w:w="2394" w:type="dxa"/>
          </w:tcPr>
          <w:p w:rsidR="00DD1C31" w:rsidRDefault="00DE0524" w:rsidP="00DE0524">
            <w:pPr>
              <w:jc w:val="center"/>
            </w:pPr>
            <w:r>
              <w:t>1 Cup (8 oz.)</w:t>
            </w:r>
          </w:p>
        </w:tc>
        <w:tc>
          <w:tcPr>
            <w:tcW w:w="2394" w:type="dxa"/>
          </w:tcPr>
          <w:p w:rsidR="00DD1C31" w:rsidRDefault="00DD1C31" w:rsidP="00DE0524">
            <w:pPr>
              <w:jc w:val="center"/>
            </w:pPr>
            <w:r>
              <w:t>1/3 Cup</w:t>
            </w:r>
            <w:r w:rsidR="00DE0524">
              <w:t xml:space="preserve"> (2.66 </w:t>
            </w:r>
            <w:proofErr w:type="spellStart"/>
            <w:r w:rsidR="00DE0524">
              <w:t>oz</w:t>
            </w:r>
            <w:proofErr w:type="spellEnd"/>
            <w:r w:rsidR="00DE0524">
              <w:t>)</w:t>
            </w:r>
          </w:p>
        </w:tc>
        <w:tc>
          <w:tcPr>
            <w:tcW w:w="2394" w:type="dxa"/>
          </w:tcPr>
          <w:p w:rsidR="00DD1C31" w:rsidRDefault="00DD1C31" w:rsidP="00DE0524">
            <w:pPr>
              <w:jc w:val="center"/>
            </w:pPr>
            <w:r>
              <w:t>1 teaspoon</w:t>
            </w:r>
          </w:p>
        </w:tc>
      </w:tr>
    </w:tbl>
    <w:p w:rsidR="00A934CE" w:rsidRDefault="00A934CE" w:rsidP="00C001ED">
      <w:pPr>
        <w:spacing w:after="0" w:line="240" w:lineRule="auto"/>
      </w:pPr>
    </w:p>
    <w:p w:rsidR="00A934CE" w:rsidRDefault="00A934CE" w:rsidP="00C001ED">
      <w:pPr>
        <w:spacing w:after="0" w:line="240" w:lineRule="auto"/>
      </w:pPr>
      <w:r>
        <w:t xml:space="preserve">1. Turn "KETTLE HEAT" switch and "KETTLE MOTOR &amp; EXHAUST" switch "ON". </w:t>
      </w:r>
    </w:p>
    <w:p w:rsidR="00A934CE" w:rsidRDefault="00A934CE" w:rsidP="00C001ED">
      <w:pPr>
        <w:spacing w:after="0" w:line="240" w:lineRule="auto"/>
      </w:pPr>
      <w:r>
        <w:t xml:space="preserve">2. "TEST POP" a kettle of corn. </w:t>
      </w:r>
    </w:p>
    <w:p w:rsidR="00A934CE" w:rsidRDefault="00A934CE" w:rsidP="003E063E">
      <w:pPr>
        <w:spacing w:after="0" w:line="240" w:lineRule="auto"/>
        <w:ind w:left="720"/>
      </w:pPr>
      <w:r>
        <w:t xml:space="preserve">A. Place one-fourth of the proper oil measure in the kettle along with three kernels of </w:t>
      </w:r>
      <w:proofErr w:type="spellStart"/>
      <w:r>
        <w:t>unpopped</w:t>
      </w:r>
      <w:proofErr w:type="spellEnd"/>
      <w:r>
        <w:t xml:space="preserve"> corn. </w:t>
      </w:r>
    </w:p>
    <w:p w:rsidR="00A934CE" w:rsidRDefault="00A934CE" w:rsidP="003E063E">
      <w:pPr>
        <w:spacing w:after="0" w:line="240" w:lineRule="auto"/>
        <w:ind w:left="720"/>
      </w:pPr>
      <w:r>
        <w:t xml:space="preserve">B. As soon as the three kernels pop, place the balance of the oil, plus the measured amount of corn and </w:t>
      </w:r>
      <w:r w:rsidR="003E063E">
        <w:t>seasoning</w:t>
      </w:r>
      <w:r>
        <w:t xml:space="preserve"> in the kettle. Close the lid. </w:t>
      </w:r>
    </w:p>
    <w:p w:rsidR="00A934CE" w:rsidRDefault="00A934CE" w:rsidP="00C001ED">
      <w:pPr>
        <w:spacing w:after="0" w:line="240" w:lineRule="auto"/>
      </w:pPr>
      <w:r>
        <w:t xml:space="preserve">3. After the corn has finished popping, rotate the handle to dump the popcorn still in the kettle. There is a stop to prevent the kettle from being rotated too far. Return the kettle to the upright position. </w:t>
      </w:r>
    </w:p>
    <w:p w:rsidR="003E063E" w:rsidRDefault="00A934CE" w:rsidP="00C001ED">
      <w:pPr>
        <w:spacing w:after="0" w:line="240" w:lineRule="auto"/>
      </w:pPr>
      <w:r>
        <w:t xml:space="preserve">4. Repeat the cycle (eliminate the "Three Kernel Test Pop" step) and put a full charge of ingredients in at the same time to pop another kettle of corn. </w:t>
      </w:r>
    </w:p>
    <w:p w:rsidR="00A934CE" w:rsidRDefault="00A934CE" w:rsidP="003E063E">
      <w:pPr>
        <w:spacing w:after="0" w:line="240" w:lineRule="auto"/>
        <w:ind w:left="720"/>
      </w:pPr>
      <w:r>
        <w:t xml:space="preserve">NOTE: Always pop 4-5 batches of corn in a row. The quality and flavor are both better on batches two through five than on the initial batch. </w:t>
      </w:r>
    </w:p>
    <w:p w:rsidR="00A934CE" w:rsidRDefault="00A934CE" w:rsidP="00C001ED">
      <w:pPr>
        <w:spacing w:after="0" w:line="240" w:lineRule="auto"/>
      </w:pPr>
      <w:r>
        <w:t xml:space="preserve">5. On the final kettle of corn, it is a good idea to turn the "KETTLE HEAT" switch "OFF", just as the lids are forced open by the popping corn. This saves electricity, since there is plenty of heat in the kettle, and also helps eliminate smoke and odor after you have stopped popping. </w:t>
      </w:r>
    </w:p>
    <w:p w:rsidR="00A934CE" w:rsidRDefault="00A934CE" w:rsidP="003E063E">
      <w:pPr>
        <w:spacing w:after="0" w:line="240" w:lineRule="auto"/>
        <w:ind w:left="720"/>
      </w:pPr>
      <w:r>
        <w:t xml:space="preserve">When you are finished popping, make sure "KETTLE HEAT" and "KETTLE MOTOR &amp; EXHAUST" switches are turned "OFF". NEVER leave the heat on when you are not popping. If you place oil in a hot kettle, remember to finish that popping cycle, or turn off the kettle. Exposure to heat starts to break down color and flavor of popcorn oils. </w:t>
      </w:r>
    </w:p>
    <w:p w:rsidR="00A934CE" w:rsidRPr="003E063E" w:rsidRDefault="00A934CE" w:rsidP="003E063E">
      <w:pPr>
        <w:spacing w:after="0" w:line="240" w:lineRule="auto"/>
        <w:ind w:left="720"/>
        <w:rPr>
          <w:i/>
        </w:rPr>
      </w:pPr>
      <w:r w:rsidRPr="003E063E">
        <w:rPr>
          <w:i/>
        </w:rPr>
        <w:t xml:space="preserve">Always wipe the complete exterior of your kettle with a heavy cloth immediately after you finish popping and the kettle has cooled. Oil drippings will come off quite easily at this time, but will burn on and stain if not removed. </w:t>
      </w:r>
    </w:p>
    <w:p w:rsidR="00A934CE" w:rsidRDefault="00A934CE" w:rsidP="00C001ED">
      <w:pPr>
        <w:spacing w:after="0" w:line="240" w:lineRule="auto"/>
      </w:pPr>
      <w:r>
        <w:t>6. Turn all switches "OFF" at the close of operations.</w:t>
      </w:r>
    </w:p>
    <w:p w:rsidR="00C001ED" w:rsidRDefault="004926B7" w:rsidP="004926B7">
      <w:pPr>
        <w:jc w:val="right"/>
      </w:pPr>
      <w:r>
        <w:t>(</w:t>
      </w:r>
      <w:proofErr w:type="gramStart"/>
      <w:r>
        <w:t>over</w:t>
      </w:r>
      <w:proofErr w:type="gramEnd"/>
      <w:r>
        <w:t xml:space="preserve"> to see Cleaning instructions)</w:t>
      </w:r>
      <w:r w:rsidR="00C001ED">
        <w:br w:type="page"/>
      </w:r>
    </w:p>
    <w:p w:rsidR="00DD1C31" w:rsidRPr="00DE0524" w:rsidRDefault="00DD1C31" w:rsidP="00C001ED">
      <w:pPr>
        <w:spacing w:after="0" w:line="240" w:lineRule="auto"/>
        <w:jc w:val="center"/>
        <w:rPr>
          <w:b/>
          <w:sz w:val="36"/>
          <w:szCs w:val="36"/>
        </w:rPr>
      </w:pPr>
      <w:r w:rsidRPr="00DE0524">
        <w:rPr>
          <w:b/>
          <w:sz w:val="36"/>
          <w:szCs w:val="36"/>
        </w:rPr>
        <w:lastRenderedPageBreak/>
        <w:t>CARE AND CLEANING</w:t>
      </w:r>
    </w:p>
    <w:p w:rsidR="00DE0524" w:rsidRDefault="00DE0524" w:rsidP="00C001ED">
      <w:pPr>
        <w:spacing w:after="0" w:line="240" w:lineRule="auto"/>
      </w:pPr>
    </w:p>
    <w:p w:rsidR="00DD1C31" w:rsidRDefault="00DD1C31" w:rsidP="00C001ED">
      <w:pPr>
        <w:spacing w:after="0" w:line="240" w:lineRule="auto"/>
      </w:pPr>
      <w:r>
        <w:t>Disconnect main electrical power supply cord before cleaning to eliminate the possibility of electrical shock.</w:t>
      </w:r>
    </w:p>
    <w:p w:rsidR="00DE0524" w:rsidRDefault="00DD1C31" w:rsidP="00C001ED">
      <w:pPr>
        <w:spacing w:after="0" w:line="240" w:lineRule="auto"/>
      </w:pPr>
      <w:r>
        <w:t xml:space="preserve">GLASS PANEL AND CASE </w:t>
      </w:r>
    </w:p>
    <w:p w:rsidR="004E3479" w:rsidRDefault="004E3479" w:rsidP="00DE0524">
      <w:pPr>
        <w:spacing w:after="0" w:line="240" w:lineRule="auto"/>
        <w:ind w:left="720"/>
      </w:pPr>
      <w:r>
        <w:t>Cl</w:t>
      </w:r>
      <w:r w:rsidR="00DD1C31">
        <w:t xml:space="preserve">ean </w:t>
      </w:r>
      <w:r>
        <w:t>with cloth and</w:t>
      </w:r>
      <w:r w:rsidR="00DD1C31">
        <w:t xml:space="preserve"> glass cleaner (NO ammonia). </w:t>
      </w:r>
    </w:p>
    <w:p w:rsidR="00DD1C31" w:rsidRDefault="004E3479" w:rsidP="00DE0524">
      <w:pPr>
        <w:spacing w:after="0" w:line="240" w:lineRule="auto"/>
        <w:ind w:left="720"/>
      </w:pPr>
      <w:r>
        <w:t>A w</w:t>
      </w:r>
      <w:r w:rsidR="00DD1C31">
        <w:t>ax clea</w:t>
      </w:r>
      <w:r>
        <w:t>ner (e.g. Johnson's Shine-Up) is</w:t>
      </w:r>
      <w:r w:rsidR="00DD1C31">
        <w:t xml:space="preserve"> good for cleaning the aluminum exterior of </w:t>
      </w:r>
      <w:r>
        <w:t>the</w:t>
      </w:r>
      <w:r w:rsidR="00DD1C31">
        <w:t xml:space="preserve"> machine. </w:t>
      </w:r>
    </w:p>
    <w:p w:rsidR="00DD1C31" w:rsidRDefault="00DD1C31" w:rsidP="003E063E">
      <w:pPr>
        <w:spacing w:after="0" w:line="240" w:lineRule="auto"/>
        <w:ind w:left="720"/>
      </w:pPr>
      <w:r>
        <w:t xml:space="preserve">If </w:t>
      </w:r>
      <w:r w:rsidR="00E37504">
        <w:t>the aluminum becomes darkened, use a</w:t>
      </w:r>
      <w:r w:rsidR="00E37504">
        <w:t xml:space="preserve"> product </w:t>
      </w:r>
      <w:r w:rsidR="00E37504">
        <w:t xml:space="preserve">that </w:t>
      </w:r>
      <w:r w:rsidR="00E37504">
        <w:t>removes oxidation</w:t>
      </w:r>
      <w:r w:rsidR="00E37504">
        <w:t xml:space="preserve"> (e.g. </w:t>
      </w:r>
      <w:r>
        <w:t>NEV'R DULL Magic Wadding Polish</w:t>
      </w:r>
      <w:r w:rsidR="00E37504">
        <w:t>)</w:t>
      </w:r>
      <w:r>
        <w:t xml:space="preserve">. </w:t>
      </w:r>
    </w:p>
    <w:p w:rsidR="00DE0524" w:rsidRDefault="00DD1C31" w:rsidP="00C001ED">
      <w:pPr>
        <w:spacing w:after="0" w:line="240" w:lineRule="auto"/>
      </w:pPr>
      <w:r>
        <w:t xml:space="preserve">OLD MAID PAN </w:t>
      </w:r>
    </w:p>
    <w:p w:rsidR="00DD1C31" w:rsidRDefault="00DD1C31" w:rsidP="00DE0524">
      <w:pPr>
        <w:spacing w:after="0" w:line="240" w:lineRule="auto"/>
        <w:ind w:left="720"/>
      </w:pPr>
      <w:r>
        <w:t>Empty the ol</w:t>
      </w:r>
      <w:r w:rsidR="003E063E">
        <w:t>d maid pan and wipe clean</w:t>
      </w:r>
      <w:r>
        <w:t xml:space="preserve">. </w:t>
      </w:r>
    </w:p>
    <w:p w:rsidR="00DE0524" w:rsidRDefault="00DD1C31" w:rsidP="00C001ED">
      <w:pPr>
        <w:spacing w:after="0" w:line="240" w:lineRule="auto"/>
      </w:pPr>
      <w:r>
        <w:t xml:space="preserve">CORN PAN </w:t>
      </w:r>
    </w:p>
    <w:p w:rsidR="00DD1C31" w:rsidRDefault="004E3479" w:rsidP="00DE0524">
      <w:pPr>
        <w:spacing w:after="0" w:line="240" w:lineRule="auto"/>
        <w:ind w:left="720"/>
      </w:pPr>
      <w:r>
        <w:t>T</w:t>
      </w:r>
      <w:r>
        <w:t xml:space="preserve">ake apart the quick disconnects to the strip heaters under the corn pan before removing the corn pan. </w:t>
      </w:r>
      <w:r>
        <w:t xml:space="preserve"> </w:t>
      </w:r>
      <w:r w:rsidR="003E063E">
        <w:t>R</w:t>
      </w:r>
      <w:r w:rsidR="00DD1C31">
        <w:t xml:space="preserve">emove the corn pan from the machine by releasing the latches on each side and lifting up. Wipe all small bits of corn, oil and salt from the entire pan. </w:t>
      </w:r>
    </w:p>
    <w:p w:rsidR="00DE0524" w:rsidRDefault="00DD1C31" w:rsidP="00C001ED">
      <w:pPr>
        <w:spacing w:after="0" w:line="240" w:lineRule="auto"/>
      </w:pPr>
      <w:r>
        <w:t xml:space="preserve">HEAT LAMP BULB &amp; SHIELD </w:t>
      </w:r>
    </w:p>
    <w:p w:rsidR="00DD1C31" w:rsidRDefault="00DD1C31" w:rsidP="00DE0524">
      <w:pPr>
        <w:spacing w:after="0" w:line="240" w:lineRule="auto"/>
        <w:ind w:left="720"/>
      </w:pPr>
      <w:r>
        <w:t xml:space="preserve">Remove the bulb and shield when they become soiled with oil and wash carefully. Make sure the bulb is completely dry before reinstalling. </w:t>
      </w:r>
    </w:p>
    <w:p w:rsidR="00DE0524" w:rsidRDefault="00DD1C31" w:rsidP="00C001ED">
      <w:pPr>
        <w:spacing w:after="0" w:line="240" w:lineRule="auto"/>
      </w:pPr>
      <w:r>
        <w:t xml:space="preserve">EXHAUST FILTER </w:t>
      </w:r>
    </w:p>
    <w:p w:rsidR="00DD1C31" w:rsidRDefault="00DD1C31" w:rsidP="00DE0524">
      <w:pPr>
        <w:spacing w:after="0" w:line="240" w:lineRule="auto"/>
        <w:ind w:left="720"/>
      </w:pPr>
      <w:r>
        <w:t xml:space="preserve">This filter should be removed and washed in hot </w:t>
      </w:r>
      <w:r w:rsidR="003E063E">
        <w:t>soapy water</w:t>
      </w:r>
      <w:r>
        <w:t xml:space="preserve">. </w:t>
      </w:r>
    </w:p>
    <w:p w:rsidR="00DD1C31" w:rsidRDefault="004E3479" w:rsidP="003E063E">
      <w:pPr>
        <w:spacing w:after="0" w:line="240" w:lineRule="auto"/>
        <w:ind w:left="720"/>
      </w:pPr>
      <w:r>
        <w:t>R</w:t>
      </w:r>
      <w:r w:rsidR="00DD1C31">
        <w:t xml:space="preserve">emove all water from the filter before reinstalling. If filter is too clogged, soak it in </w:t>
      </w:r>
      <w:r w:rsidR="00E55D20">
        <w:t xml:space="preserve">kettle cleaner (e.g. </w:t>
      </w:r>
      <w:r w:rsidR="00DD1C31">
        <w:t>Old Soak</w:t>
      </w:r>
      <w:r w:rsidR="00E55D20">
        <w:t>)</w:t>
      </w:r>
      <w:r w:rsidR="00DD1C31">
        <w:t xml:space="preserve"> or replace. </w:t>
      </w:r>
    </w:p>
    <w:p w:rsidR="00DE0524" w:rsidRDefault="00DD1C31" w:rsidP="00C001ED">
      <w:pPr>
        <w:spacing w:after="0" w:line="240" w:lineRule="auto"/>
      </w:pPr>
      <w:r>
        <w:t xml:space="preserve">KETTLE </w:t>
      </w:r>
    </w:p>
    <w:p w:rsidR="00DD1C31" w:rsidRDefault="00DD1C31" w:rsidP="00DE0524">
      <w:pPr>
        <w:spacing w:after="0" w:line="240" w:lineRule="auto"/>
        <w:ind w:left="720"/>
      </w:pPr>
      <w:r>
        <w:t>When the kettle has cooled</w:t>
      </w:r>
      <w:r w:rsidR="004E3479">
        <w:t xml:space="preserve"> slightly</w:t>
      </w:r>
      <w:r>
        <w:t>, wipe the oil off the outsid</w:t>
      </w:r>
      <w:r w:rsidR="004E3479">
        <w:t>e of the kettle and lids.</w:t>
      </w:r>
    </w:p>
    <w:p w:rsidR="00DE0524" w:rsidRDefault="00DE0524" w:rsidP="00DE0524">
      <w:pPr>
        <w:spacing w:after="0" w:line="240" w:lineRule="auto"/>
        <w:ind w:left="720"/>
      </w:pPr>
    </w:p>
    <w:p w:rsidR="00DE0524" w:rsidRDefault="00DE0524" w:rsidP="00DE0524">
      <w:pPr>
        <w:spacing w:after="0" w:line="240" w:lineRule="auto"/>
      </w:pPr>
    </w:p>
    <w:p w:rsidR="00DE0524" w:rsidRDefault="00DE0524" w:rsidP="00DE0524">
      <w:pPr>
        <w:spacing w:after="0" w:line="240" w:lineRule="auto"/>
      </w:pPr>
    </w:p>
    <w:p w:rsidR="00DE0524" w:rsidRDefault="00DE0524" w:rsidP="00DE0524">
      <w:pPr>
        <w:spacing w:after="0" w:line="240" w:lineRule="auto"/>
      </w:pPr>
    </w:p>
    <w:p w:rsidR="00DE0524" w:rsidRDefault="00DE0524" w:rsidP="00DE0524">
      <w:pPr>
        <w:spacing w:after="0" w:line="240" w:lineRule="auto"/>
      </w:pPr>
    </w:p>
    <w:p w:rsidR="00DE0524" w:rsidRDefault="00DE0524" w:rsidP="00DE0524">
      <w:pPr>
        <w:spacing w:after="0" w:line="240" w:lineRule="auto"/>
      </w:pPr>
    </w:p>
    <w:p w:rsidR="00DE0524" w:rsidRDefault="00DE0524" w:rsidP="00DE0524">
      <w:pPr>
        <w:spacing w:after="0" w:line="240" w:lineRule="auto"/>
      </w:pPr>
    </w:p>
    <w:p w:rsidR="00DE0524" w:rsidRDefault="00DE0524" w:rsidP="00DE0524">
      <w:pPr>
        <w:spacing w:after="0" w:line="240" w:lineRule="auto"/>
      </w:pPr>
    </w:p>
    <w:p w:rsidR="00DE0524" w:rsidRDefault="00DE0524" w:rsidP="00DE0524">
      <w:pPr>
        <w:spacing w:after="0" w:line="240" w:lineRule="auto"/>
      </w:pPr>
    </w:p>
    <w:p w:rsidR="00DE0524" w:rsidRDefault="00DE0524" w:rsidP="00DE0524">
      <w:pPr>
        <w:spacing w:after="0" w:line="240" w:lineRule="auto"/>
      </w:pPr>
    </w:p>
    <w:p w:rsidR="00DE0524" w:rsidRDefault="00DE0524" w:rsidP="00DE0524">
      <w:pPr>
        <w:spacing w:after="0" w:line="240" w:lineRule="auto"/>
      </w:pPr>
    </w:p>
    <w:p w:rsidR="00DE0524" w:rsidRDefault="00DE0524" w:rsidP="00DE0524">
      <w:pPr>
        <w:spacing w:after="0" w:line="240" w:lineRule="auto"/>
      </w:pPr>
    </w:p>
    <w:p w:rsidR="00DE0524" w:rsidRDefault="00DE0524" w:rsidP="00DE0524">
      <w:pPr>
        <w:spacing w:after="0" w:line="240" w:lineRule="auto"/>
      </w:pPr>
    </w:p>
    <w:p w:rsidR="004E3479" w:rsidRDefault="004E3479" w:rsidP="00DE0524">
      <w:pPr>
        <w:spacing w:after="0" w:line="240" w:lineRule="auto"/>
      </w:pPr>
    </w:p>
    <w:p w:rsidR="004E3479" w:rsidRDefault="004E3479" w:rsidP="00DE0524">
      <w:pPr>
        <w:spacing w:after="0" w:line="240" w:lineRule="auto"/>
      </w:pPr>
    </w:p>
    <w:p w:rsidR="004E3479" w:rsidRDefault="004E3479" w:rsidP="00DE0524">
      <w:pPr>
        <w:spacing w:after="0" w:line="240" w:lineRule="auto"/>
      </w:pPr>
    </w:p>
    <w:p w:rsidR="004E3479" w:rsidRDefault="004E3479" w:rsidP="00DE0524">
      <w:pPr>
        <w:spacing w:after="0" w:line="240" w:lineRule="auto"/>
      </w:pPr>
    </w:p>
    <w:p w:rsidR="003E063E" w:rsidRDefault="003E063E" w:rsidP="00DE0524">
      <w:pPr>
        <w:spacing w:after="0" w:line="240" w:lineRule="auto"/>
      </w:pPr>
    </w:p>
    <w:p w:rsidR="006F4A23" w:rsidRDefault="006F4A23" w:rsidP="00DE0524">
      <w:pPr>
        <w:spacing w:after="0" w:line="240" w:lineRule="auto"/>
      </w:pPr>
    </w:p>
    <w:p w:rsidR="006F4A23" w:rsidRDefault="006F4A23" w:rsidP="00DE0524">
      <w:pPr>
        <w:spacing w:after="0" w:line="240" w:lineRule="auto"/>
      </w:pPr>
      <w:bookmarkStart w:id="0" w:name="_GoBack"/>
      <w:bookmarkEnd w:id="0"/>
    </w:p>
    <w:p w:rsidR="00DE0524" w:rsidRDefault="00DE0524" w:rsidP="00DE0524">
      <w:pPr>
        <w:spacing w:after="0" w:line="240" w:lineRule="auto"/>
      </w:pPr>
    </w:p>
    <w:p w:rsidR="00DE0524" w:rsidRDefault="00DE0524" w:rsidP="00DE0524">
      <w:pPr>
        <w:spacing w:after="0" w:line="240" w:lineRule="auto"/>
      </w:pPr>
    </w:p>
    <w:p w:rsidR="00DE0524" w:rsidRDefault="00DE0524" w:rsidP="00DE0524">
      <w:pPr>
        <w:spacing w:after="0" w:line="240" w:lineRule="auto"/>
      </w:pPr>
      <w:r>
        <w:t>More information can be found at:</w:t>
      </w:r>
    </w:p>
    <w:p w:rsidR="00DE0524" w:rsidRDefault="00DE0524" w:rsidP="00DE0524">
      <w:pPr>
        <w:spacing w:after="0" w:line="240" w:lineRule="auto"/>
      </w:pPr>
      <w:r w:rsidRPr="00DE0524">
        <w:t>https://www.snappypopcorn.com/productManuals/Citation_Manual.pdf</w:t>
      </w:r>
    </w:p>
    <w:sectPr w:rsidR="00DE0524" w:rsidSect="006F4A23">
      <w:footerReference w:type="default" r:id="rId7"/>
      <w:pgSz w:w="12240" w:h="15840" w:code="1"/>
      <w:pgMar w:top="864"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A43" w:rsidRDefault="00594A43" w:rsidP="00C001ED">
      <w:pPr>
        <w:spacing w:after="0" w:line="240" w:lineRule="auto"/>
      </w:pPr>
      <w:r>
        <w:separator/>
      </w:r>
    </w:p>
  </w:endnote>
  <w:endnote w:type="continuationSeparator" w:id="0">
    <w:p w:rsidR="00594A43" w:rsidRDefault="00594A43" w:rsidP="00C0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1ED" w:rsidRDefault="00C001ED" w:rsidP="00C001ED">
    <w:pPr>
      <w:spacing w:after="0" w:line="240" w:lineRule="auto"/>
    </w:pPr>
    <w:r>
      <w:t>POP-A-LOT</w:t>
    </w:r>
    <w:r>
      <w:tab/>
      <w:t>Model 2007</w:t>
    </w:r>
    <w:r>
      <w:tab/>
      <w:t>Serial DAU-S-19026</w:t>
    </w:r>
  </w:p>
  <w:p w:rsidR="00C001ED" w:rsidRDefault="00C00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A43" w:rsidRDefault="00594A43" w:rsidP="00C001ED">
      <w:pPr>
        <w:spacing w:after="0" w:line="240" w:lineRule="auto"/>
      </w:pPr>
      <w:r>
        <w:separator/>
      </w:r>
    </w:p>
  </w:footnote>
  <w:footnote w:type="continuationSeparator" w:id="0">
    <w:p w:rsidR="00594A43" w:rsidRDefault="00594A43" w:rsidP="00C001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CE"/>
    <w:rsid w:val="003E063E"/>
    <w:rsid w:val="004926B7"/>
    <w:rsid w:val="004E3479"/>
    <w:rsid w:val="005704B1"/>
    <w:rsid w:val="00594A43"/>
    <w:rsid w:val="006A66B5"/>
    <w:rsid w:val="006F4A23"/>
    <w:rsid w:val="00A934CE"/>
    <w:rsid w:val="00C001ED"/>
    <w:rsid w:val="00D6320A"/>
    <w:rsid w:val="00DD1C31"/>
    <w:rsid w:val="00DE0524"/>
    <w:rsid w:val="00E37504"/>
    <w:rsid w:val="00E5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ED"/>
  </w:style>
  <w:style w:type="paragraph" w:styleId="Footer">
    <w:name w:val="footer"/>
    <w:basedOn w:val="Normal"/>
    <w:link w:val="FooterChar"/>
    <w:uiPriority w:val="99"/>
    <w:unhideWhenUsed/>
    <w:rsid w:val="00C00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ED"/>
  </w:style>
  <w:style w:type="paragraph" w:styleId="Footer">
    <w:name w:val="footer"/>
    <w:basedOn w:val="Normal"/>
    <w:link w:val="FooterChar"/>
    <w:uiPriority w:val="99"/>
    <w:unhideWhenUsed/>
    <w:rsid w:val="00C00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2016-01-02T13:54:00Z</dcterms:created>
  <dcterms:modified xsi:type="dcterms:W3CDTF">2016-01-05T01:57:00Z</dcterms:modified>
</cp:coreProperties>
</file>